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1A24E" w14:textId="77777777" w:rsidR="00E06334" w:rsidRDefault="00E06334" w:rsidP="00E06334">
      <w:pPr>
        <w:rPr>
          <w:rFonts w:ascii="Verdana" w:hAnsi="Verdana"/>
          <w:color w:val="auto"/>
          <w:sz w:val="20"/>
          <w:szCs w:val="20"/>
          <w:lang w:val="sk-SK"/>
        </w:rPr>
      </w:pPr>
      <w:bookmarkStart w:id="0" w:name="_GoBack"/>
      <w:bookmarkEnd w:id="0"/>
      <w:r>
        <w:rPr>
          <w:rFonts w:ascii="Verdana" w:hAnsi="Verdana"/>
          <w:color w:val="auto"/>
          <w:sz w:val="20"/>
          <w:szCs w:val="20"/>
          <w:lang w:val="sk-SK"/>
        </w:rPr>
        <w:t>Best regards</w:t>
      </w:r>
    </w:p>
    <w:p w14:paraId="58EC61DA" w14:textId="567E9182" w:rsidR="00E06334" w:rsidRDefault="00E06334" w:rsidP="00E06334">
      <w:pPr>
        <w:rPr>
          <w:rFonts w:ascii="Verdana" w:hAnsi="Verdana"/>
          <w:color w:val="auto"/>
          <w:sz w:val="20"/>
          <w:szCs w:val="20"/>
          <w:lang w:val="sk-SK"/>
        </w:rPr>
      </w:pPr>
      <w:r w:rsidRPr="00E06334">
        <w:rPr>
          <w:rFonts w:ascii="Verdana" w:hAnsi="Verdana"/>
          <w:color w:val="auto"/>
          <w:sz w:val="20"/>
          <w:szCs w:val="20"/>
          <w:highlight w:val="yellow"/>
          <w:lang w:val="sk-SK"/>
        </w:rPr>
        <w:t>XY</w:t>
      </w:r>
    </w:p>
    <w:p w14:paraId="7F72C806" w14:textId="3E83DF7B" w:rsidR="00E06334" w:rsidRDefault="00E06334" w:rsidP="00E06334">
      <w:pPr>
        <w:rPr>
          <w:rFonts w:ascii="Verdana" w:hAnsi="Verdana"/>
          <w:color w:val="auto"/>
          <w:sz w:val="20"/>
          <w:szCs w:val="20"/>
          <w:lang w:val="sk-SK"/>
        </w:rPr>
      </w:pPr>
      <w:r>
        <w:rPr>
          <w:rFonts w:ascii="Verdana" w:hAnsi="Verdana"/>
          <w:color w:val="auto"/>
          <w:sz w:val="20"/>
          <w:szCs w:val="20"/>
          <w:lang w:val="sk-SK"/>
        </w:rPr>
        <w:t>Retention Manager</w:t>
      </w:r>
    </w:p>
    <w:p w14:paraId="71709A98" w14:textId="77777777" w:rsidR="00E06334" w:rsidRDefault="00E06334" w:rsidP="00E06334">
      <w:pPr>
        <w:rPr>
          <w:rFonts w:ascii="Verdana" w:hAnsi="Verdana"/>
          <w:color w:val="1F497D"/>
          <w:sz w:val="20"/>
          <w:szCs w:val="20"/>
          <w:lang w:val="sk-SK"/>
        </w:rPr>
      </w:pPr>
    </w:p>
    <w:p w14:paraId="07E7A259" w14:textId="299DB8D2" w:rsidR="00E06334" w:rsidRDefault="00E06334" w:rsidP="00E06334">
      <w:pPr>
        <w:rPr>
          <w:rFonts w:ascii="Verdana" w:hAnsi="Verdana"/>
          <w:color w:val="1F497D"/>
          <w:sz w:val="20"/>
          <w:szCs w:val="20"/>
          <w:lang w:val="sk-SK"/>
        </w:rPr>
      </w:pPr>
      <w:r>
        <w:rPr>
          <w:rFonts w:ascii="Verdana" w:hAnsi="Verdana"/>
          <w:noProof/>
          <w:color w:val="1F497D"/>
          <w:sz w:val="20"/>
          <w:szCs w:val="20"/>
        </w:rPr>
        <w:drawing>
          <wp:inline distT="0" distB="0" distL="0" distR="0" wp14:anchorId="4960FDB3" wp14:editId="081032AF">
            <wp:extent cx="1924050" cy="1082279"/>
            <wp:effectExtent l="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G Logo mal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35" cy="1094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4BDDD0" w14:textId="77777777" w:rsidR="00E06334" w:rsidRDefault="00E06334" w:rsidP="00E06334">
      <w:pPr>
        <w:rPr>
          <w:rFonts w:ascii="Verdana" w:hAnsi="Verdana"/>
          <w:color w:val="1F497D"/>
          <w:sz w:val="20"/>
          <w:szCs w:val="20"/>
          <w:lang w:val="sk-SK"/>
        </w:rPr>
      </w:pPr>
    </w:p>
    <w:p w14:paraId="65895837" w14:textId="525BF404" w:rsidR="00E06334" w:rsidRDefault="00E06334" w:rsidP="00E06334">
      <w:pPr>
        <w:rPr>
          <w:rFonts w:ascii="Verdana" w:hAnsi="Verdana"/>
          <w:color w:val="auto"/>
          <w:sz w:val="20"/>
          <w:szCs w:val="20"/>
          <w:lang w:val="sk-SK"/>
        </w:rPr>
      </w:pPr>
      <w:r>
        <w:rPr>
          <w:rFonts w:ascii="Verdana" w:hAnsi="Verdana"/>
          <w:color w:val="auto"/>
          <w:sz w:val="20"/>
          <w:szCs w:val="20"/>
          <w:lang w:val="sk-SK"/>
        </w:rPr>
        <w:t xml:space="preserve">+357 </w:t>
      </w:r>
      <w:r w:rsidRPr="00E06334">
        <w:rPr>
          <w:rFonts w:ascii="Verdana" w:hAnsi="Verdana"/>
          <w:color w:val="auto"/>
          <w:sz w:val="20"/>
          <w:szCs w:val="20"/>
          <w:highlight w:val="yellow"/>
          <w:lang w:val="sk-SK"/>
        </w:rPr>
        <w:t>XY</w:t>
      </w:r>
    </w:p>
    <w:p w14:paraId="610A2625" w14:textId="4BFD36B4" w:rsidR="00E06334" w:rsidRDefault="003D774A" w:rsidP="00E06334">
      <w:pPr>
        <w:rPr>
          <w:rFonts w:ascii="Verdana" w:hAnsi="Verdana"/>
          <w:color w:val="1F497D"/>
          <w:sz w:val="20"/>
          <w:szCs w:val="20"/>
          <w:lang w:val="sk-SK"/>
        </w:rPr>
      </w:pPr>
      <w:hyperlink r:id="rId5" w:history="1">
        <w:r w:rsidR="00532AE0" w:rsidRPr="00B635C4">
          <w:rPr>
            <w:rStyle w:val="Hyperlink"/>
            <w:rFonts w:ascii="Verdana" w:hAnsi="Verdana"/>
            <w:sz w:val="20"/>
            <w:szCs w:val="20"/>
            <w:highlight w:val="yellow"/>
            <w:lang w:val="sk-SK"/>
          </w:rPr>
          <w:t>xy</w:t>
        </w:r>
        <w:r w:rsidR="00532AE0" w:rsidRPr="00B635C4">
          <w:rPr>
            <w:rStyle w:val="Hyperlink"/>
            <w:rFonts w:ascii="Verdana" w:hAnsi="Verdana"/>
            <w:sz w:val="20"/>
            <w:szCs w:val="20"/>
            <w:lang w:val="sk-SK"/>
          </w:rPr>
          <w:t>@fxglobal.com</w:t>
        </w:r>
      </w:hyperlink>
    </w:p>
    <w:p w14:paraId="5D66566C" w14:textId="77777777" w:rsidR="00E06334" w:rsidRDefault="00E06334" w:rsidP="00E06334">
      <w:pPr>
        <w:rPr>
          <w:rFonts w:ascii="Verdana" w:hAnsi="Verdana"/>
          <w:color w:val="1F497D"/>
          <w:sz w:val="20"/>
          <w:szCs w:val="20"/>
          <w:lang w:val="sk-SK"/>
        </w:rPr>
      </w:pPr>
    </w:p>
    <w:p w14:paraId="3A0E462D" w14:textId="77777777" w:rsidR="00E06334" w:rsidRDefault="00E06334" w:rsidP="00E06334">
      <w:pPr>
        <w:rPr>
          <w:rFonts w:ascii="Verdana" w:hAnsi="Verdana"/>
          <w:color w:val="auto"/>
          <w:sz w:val="20"/>
          <w:szCs w:val="20"/>
          <w:lang w:val="sk-SK"/>
        </w:rPr>
      </w:pPr>
      <w:r>
        <w:rPr>
          <w:rFonts w:ascii="Verdana" w:hAnsi="Verdana"/>
          <w:color w:val="auto"/>
          <w:sz w:val="20"/>
          <w:szCs w:val="20"/>
          <w:lang w:val="sk-SK"/>
        </w:rPr>
        <w:t>GOLDENBURG GROUP LTD</w:t>
      </w:r>
    </w:p>
    <w:p w14:paraId="50A6F720" w14:textId="77777777" w:rsidR="00E06334" w:rsidRDefault="00E06334" w:rsidP="00E06334">
      <w:pPr>
        <w:rPr>
          <w:rFonts w:ascii="Verdana" w:hAnsi="Verdana"/>
          <w:color w:val="auto"/>
          <w:sz w:val="20"/>
          <w:szCs w:val="20"/>
          <w:lang w:val="sk-SK"/>
        </w:rPr>
      </w:pPr>
    </w:p>
    <w:p w14:paraId="30636B1B" w14:textId="77777777" w:rsidR="00E06334" w:rsidRDefault="00E06334" w:rsidP="00E06334">
      <w:pPr>
        <w:rPr>
          <w:rFonts w:ascii="Verdana" w:hAnsi="Verdana"/>
          <w:color w:val="auto"/>
          <w:sz w:val="20"/>
          <w:szCs w:val="20"/>
          <w:lang w:val="sk-SK"/>
        </w:rPr>
      </w:pPr>
      <w:r>
        <w:rPr>
          <w:rFonts w:ascii="Verdana" w:hAnsi="Verdana"/>
          <w:color w:val="auto"/>
          <w:sz w:val="20"/>
          <w:szCs w:val="20"/>
          <w:lang w:val="sk-SK"/>
        </w:rPr>
        <w:t>1 Siafi Street</w:t>
      </w:r>
    </w:p>
    <w:p w14:paraId="7110B489" w14:textId="77777777" w:rsidR="00E06334" w:rsidRDefault="00E06334" w:rsidP="00E06334">
      <w:pPr>
        <w:rPr>
          <w:rFonts w:ascii="Verdana" w:hAnsi="Verdana"/>
          <w:color w:val="auto"/>
          <w:sz w:val="20"/>
          <w:szCs w:val="20"/>
          <w:lang w:val="sk-SK"/>
        </w:rPr>
      </w:pPr>
      <w:r>
        <w:rPr>
          <w:rFonts w:ascii="Verdana" w:hAnsi="Verdana"/>
          <w:color w:val="auto"/>
          <w:sz w:val="20"/>
          <w:szCs w:val="20"/>
          <w:lang w:val="sk-SK"/>
        </w:rPr>
        <w:t>Porto Bello BLD</w:t>
      </w:r>
    </w:p>
    <w:p w14:paraId="28EAE1C9" w14:textId="77777777" w:rsidR="00E06334" w:rsidRDefault="00E06334" w:rsidP="00E06334">
      <w:pPr>
        <w:rPr>
          <w:rFonts w:ascii="Verdana" w:hAnsi="Verdana"/>
          <w:color w:val="auto"/>
          <w:sz w:val="20"/>
          <w:szCs w:val="20"/>
          <w:lang w:val="sk-SK"/>
        </w:rPr>
      </w:pPr>
      <w:r>
        <w:rPr>
          <w:rFonts w:ascii="Verdana" w:hAnsi="Verdana"/>
          <w:color w:val="auto"/>
          <w:sz w:val="20"/>
          <w:szCs w:val="20"/>
          <w:lang w:val="sk-SK"/>
        </w:rPr>
        <w:t>3042 Limassol</w:t>
      </w:r>
    </w:p>
    <w:p w14:paraId="55E492CB" w14:textId="77777777" w:rsidR="00E06334" w:rsidRDefault="00E06334" w:rsidP="00E06334">
      <w:pPr>
        <w:rPr>
          <w:rFonts w:ascii="Verdana" w:hAnsi="Verdana"/>
          <w:color w:val="1F497D"/>
          <w:sz w:val="20"/>
          <w:szCs w:val="20"/>
          <w:lang w:val="sk-SK"/>
        </w:rPr>
      </w:pPr>
      <w:r>
        <w:rPr>
          <w:rFonts w:ascii="Verdana" w:hAnsi="Verdana"/>
          <w:color w:val="auto"/>
          <w:sz w:val="20"/>
          <w:szCs w:val="20"/>
          <w:lang w:val="sk-SK"/>
        </w:rPr>
        <w:t>Cyprus</w:t>
      </w:r>
    </w:p>
    <w:p w14:paraId="3CE0471E" w14:textId="77777777" w:rsidR="00E06334" w:rsidRDefault="00E06334" w:rsidP="00E06334">
      <w:pPr>
        <w:rPr>
          <w:rFonts w:ascii="Verdana" w:hAnsi="Verdana"/>
          <w:color w:val="1F497D"/>
          <w:sz w:val="20"/>
          <w:szCs w:val="20"/>
          <w:lang w:val="sk-SK"/>
        </w:rPr>
      </w:pPr>
    </w:p>
    <w:p w14:paraId="1D8BD607" w14:textId="6A7A1F97" w:rsidR="00FA4548" w:rsidRDefault="003D774A">
      <w:pPr>
        <w:rPr>
          <w:rFonts w:ascii="Verdana" w:hAnsi="Verdana"/>
          <w:color w:val="1F497D"/>
          <w:sz w:val="20"/>
          <w:szCs w:val="20"/>
          <w:lang w:val="sk-SK"/>
        </w:rPr>
      </w:pPr>
      <w:hyperlink r:id="rId6" w:history="1">
        <w:r w:rsidR="00E06334">
          <w:rPr>
            <w:rStyle w:val="Hyperlink"/>
            <w:rFonts w:ascii="Verdana" w:hAnsi="Verdana"/>
            <w:sz w:val="20"/>
            <w:szCs w:val="20"/>
            <w:lang w:val="sk-SK"/>
          </w:rPr>
          <w:t>www.goldenburggroup.eu</w:t>
        </w:r>
      </w:hyperlink>
    </w:p>
    <w:p w14:paraId="6A1AD2E6" w14:textId="2219A2BD" w:rsidR="00E06334" w:rsidRDefault="00E06334">
      <w:pPr>
        <w:rPr>
          <w:color w:val="auto"/>
        </w:rPr>
      </w:pPr>
    </w:p>
    <w:p w14:paraId="4C84F6B0" w14:textId="23F8A976" w:rsidR="00E06334" w:rsidRDefault="00E06334">
      <w:pPr>
        <w:rPr>
          <w:color w:val="auto"/>
        </w:rPr>
      </w:pPr>
    </w:p>
    <w:p w14:paraId="1589E072" w14:textId="77777777" w:rsidR="00E06334" w:rsidRPr="00E06334" w:rsidRDefault="00E06334">
      <w:pPr>
        <w:rPr>
          <w:color w:val="auto"/>
        </w:rPr>
      </w:pPr>
    </w:p>
    <w:sectPr w:rsidR="00E06334" w:rsidRPr="00E063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682"/>
    <w:rsid w:val="003D774A"/>
    <w:rsid w:val="00532AE0"/>
    <w:rsid w:val="009E1682"/>
    <w:rsid w:val="00E06334"/>
    <w:rsid w:val="00FA4548"/>
    <w:rsid w:val="00FF2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8226A"/>
  <w15:chartTrackingRefBased/>
  <w15:docId w15:val="{3624E6B5-D5D3-405E-BA79-AF5D5B6DA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6334"/>
    <w:pPr>
      <w:spacing w:after="0" w:line="240" w:lineRule="auto"/>
    </w:pPr>
    <w:rPr>
      <w:rFonts w:ascii="Calibri" w:hAnsi="Calibri" w:cs="Calibri"/>
      <w:color w:val="00000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0633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063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63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ldenburggroup.eu/" TargetMode="External"/><Relationship Id="rId5" Type="http://schemas.openxmlformats.org/officeDocument/2006/relationships/hyperlink" Target="mailto:xy@fxglobal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Svoren</dc:creator>
  <cp:keywords/>
  <dc:description/>
  <cp:lastModifiedBy>Veronika Minarikova</cp:lastModifiedBy>
  <cp:revision>2</cp:revision>
  <dcterms:created xsi:type="dcterms:W3CDTF">2019-08-26T09:24:00Z</dcterms:created>
  <dcterms:modified xsi:type="dcterms:W3CDTF">2019-08-26T09:24:00Z</dcterms:modified>
</cp:coreProperties>
</file>